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ED66" w14:textId="1F7449D5" w:rsidR="00AC7E6C" w:rsidRDefault="0012353B" w:rsidP="0097687C">
      <w:pPr>
        <w:pStyle w:val="Nagwek1"/>
        <w:spacing w:line="360" w:lineRule="auto"/>
      </w:pPr>
      <w:r>
        <w:t xml:space="preserve">Zarządzenie Nr </w:t>
      </w:r>
      <w:r w:rsidR="00EE2126">
        <w:t>2</w:t>
      </w:r>
      <w:r w:rsidR="000D55EB">
        <w:t>/2023</w:t>
      </w:r>
    </w:p>
    <w:p w14:paraId="72EF41F6" w14:textId="77777777" w:rsidR="00AC7E6C" w:rsidRDefault="00AC7E6C" w:rsidP="0097687C">
      <w:pPr>
        <w:spacing w:line="360" w:lineRule="auto"/>
      </w:pPr>
    </w:p>
    <w:p w14:paraId="400525E5" w14:textId="7C2E6E35" w:rsidR="00AC7E6C" w:rsidRPr="0073041C" w:rsidRDefault="00AC7E6C" w:rsidP="0073041C">
      <w:pPr>
        <w:pStyle w:val="Podtytu"/>
        <w:spacing w:line="360" w:lineRule="auto"/>
        <w:rPr>
          <w:b/>
          <w:spacing w:val="0"/>
        </w:rPr>
      </w:pPr>
      <w:r w:rsidRPr="00AC7E6C">
        <w:rPr>
          <w:b/>
          <w:spacing w:val="0"/>
        </w:rPr>
        <w:t>Wojewódzkiego Inspektora Jakości Handlowej Artykułów Rolno-Spożywczych w Zielonej Górze</w:t>
      </w:r>
    </w:p>
    <w:p w14:paraId="2507E670" w14:textId="55E9F7C0" w:rsidR="00AC7E6C" w:rsidRDefault="000B007C" w:rsidP="0097687C">
      <w:pPr>
        <w:spacing w:line="360" w:lineRule="auto"/>
      </w:pPr>
      <w:r>
        <w:t xml:space="preserve">z dnia </w:t>
      </w:r>
      <w:r w:rsidR="00EE2126">
        <w:t>27</w:t>
      </w:r>
      <w:r w:rsidR="000D55EB">
        <w:t xml:space="preserve"> stycznia 2023</w:t>
      </w:r>
      <w:r w:rsidR="0015140A">
        <w:t xml:space="preserve"> </w:t>
      </w:r>
      <w:r w:rsidR="00AC7E6C">
        <w:t>r.</w:t>
      </w:r>
    </w:p>
    <w:p w14:paraId="419A6D09" w14:textId="2EA44671" w:rsidR="0097687C" w:rsidRDefault="00EE2126" w:rsidP="0097687C">
      <w:pPr>
        <w:spacing w:line="360" w:lineRule="auto"/>
        <w:rPr>
          <w:rFonts w:cstheme="minorHAnsi"/>
        </w:rPr>
      </w:pPr>
      <w:r w:rsidRPr="00EE2126">
        <w:rPr>
          <w:rFonts w:cstheme="minorHAnsi"/>
        </w:rPr>
        <w:t>w sprawie wprowadzenia rejestru czynności przetwarzania danych osobowych</w:t>
      </w:r>
      <w:r>
        <w:rPr>
          <w:rFonts w:cstheme="minorHAnsi"/>
        </w:rPr>
        <w:t>.</w:t>
      </w:r>
    </w:p>
    <w:p w14:paraId="6F2F16F8" w14:textId="77777777" w:rsidR="00EE2126" w:rsidRPr="00F25AD4" w:rsidRDefault="00EE2126" w:rsidP="0097687C">
      <w:pPr>
        <w:spacing w:line="360" w:lineRule="auto"/>
        <w:rPr>
          <w:rFonts w:cstheme="minorHAnsi"/>
        </w:rPr>
      </w:pPr>
    </w:p>
    <w:p w14:paraId="5C55D9D2" w14:textId="102A58CA" w:rsidR="0097687C" w:rsidRDefault="00EE2126" w:rsidP="0097687C">
      <w:pPr>
        <w:spacing w:line="360" w:lineRule="auto"/>
        <w:rPr>
          <w:rFonts w:cstheme="minorHAnsi"/>
          <w:shd w:val="clear" w:color="auto" w:fill="FFFFFF"/>
        </w:rPr>
      </w:pPr>
      <w:r w:rsidRPr="00EE2126">
        <w:rPr>
          <w:rFonts w:cstheme="minorHAnsi"/>
        </w:rPr>
        <w:t xml:space="preserve">Na podstawie art. 30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E2126">
        <w:rPr>
          <w:rFonts w:cstheme="minorHAnsi"/>
        </w:rPr>
        <w:t>publ</w:t>
      </w:r>
      <w:proofErr w:type="spellEnd"/>
      <w:r w:rsidRPr="00EE2126">
        <w:rPr>
          <w:rFonts w:cstheme="minorHAnsi"/>
        </w:rPr>
        <w:t>. Dz. Urz. UE L Nr 119, s. 1.</w:t>
      </w:r>
      <w:r>
        <w:rPr>
          <w:rFonts w:cstheme="minorHAnsi"/>
        </w:rPr>
        <w:t xml:space="preserve">, </w:t>
      </w:r>
      <w:r w:rsidR="0097687C">
        <w:rPr>
          <w:rFonts w:cstheme="minorHAnsi"/>
          <w:shd w:val="clear" w:color="auto" w:fill="FFFFFF"/>
        </w:rPr>
        <w:t>z</w:t>
      </w:r>
      <w:r w:rsidR="0097687C" w:rsidRPr="00F25AD4">
        <w:rPr>
          <w:rFonts w:cstheme="minorHAnsi"/>
          <w:shd w:val="clear" w:color="auto" w:fill="FFFFFF"/>
        </w:rPr>
        <w:t>arządza się co następuje:</w:t>
      </w:r>
    </w:p>
    <w:p w14:paraId="6492282D" w14:textId="77777777" w:rsidR="0097687C" w:rsidRPr="00F25AD4" w:rsidRDefault="0097687C" w:rsidP="0097687C">
      <w:pPr>
        <w:spacing w:line="360" w:lineRule="auto"/>
        <w:rPr>
          <w:rFonts w:cstheme="minorHAnsi"/>
          <w:shd w:val="clear" w:color="auto" w:fill="FFFFFF"/>
        </w:rPr>
      </w:pPr>
    </w:p>
    <w:p w14:paraId="05B13838" w14:textId="6E4F7D9B" w:rsidR="0080524E" w:rsidRDefault="0080524E" w:rsidP="0080524E">
      <w:pPr>
        <w:spacing w:line="360" w:lineRule="auto"/>
        <w:rPr>
          <w:rFonts w:cstheme="minorHAnsi"/>
          <w:shd w:val="clear" w:color="auto" w:fill="FFFFFF"/>
        </w:rPr>
      </w:pPr>
      <w:r w:rsidRPr="0098513B">
        <w:rPr>
          <w:rFonts w:cstheme="minorHAnsi"/>
          <w:b/>
          <w:bCs/>
          <w:shd w:val="clear" w:color="auto" w:fill="FFFFFF"/>
        </w:rPr>
        <w:t>§ 1</w:t>
      </w:r>
      <w:r w:rsidRPr="0080524E">
        <w:rPr>
          <w:rFonts w:cstheme="minorHAnsi"/>
          <w:shd w:val="clear" w:color="auto" w:fill="FFFFFF"/>
        </w:rPr>
        <w:t xml:space="preserve"> Niniejszym zarządzeniem wprowadza się rejestr czynności przetwarzania danych osobowych stanowiący załącznik numer 1 do zarządzenia. </w:t>
      </w:r>
    </w:p>
    <w:p w14:paraId="7A928C21" w14:textId="77777777" w:rsidR="0080524E" w:rsidRPr="0080524E" w:rsidRDefault="0080524E" w:rsidP="0080524E">
      <w:pPr>
        <w:spacing w:line="360" w:lineRule="auto"/>
        <w:rPr>
          <w:rFonts w:cstheme="minorHAnsi"/>
          <w:shd w:val="clear" w:color="auto" w:fill="FFFFFF"/>
        </w:rPr>
      </w:pPr>
    </w:p>
    <w:p w14:paraId="7AC66434" w14:textId="6316D2AF" w:rsidR="0080524E" w:rsidRDefault="0080524E" w:rsidP="0080524E">
      <w:pPr>
        <w:spacing w:line="360" w:lineRule="auto"/>
        <w:rPr>
          <w:rFonts w:cstheme="minorHAnsi"/>
          <w:shd w:val="clear" w:color="auto" w:fill="FFFFFF"/>
        </w:rPr>
      </w:pPr>
      <w:r w:rsidRPr="0098513B">
        <w:rPr>
          <w:rFonts w:cstheme="minorHAnsi"/>
          <w:b/>
          <w:bCs/>
          <w:shd w:val="clear" w:color="auto" w:fill="FFFFFF"/>
        </w:rPr>
        <w:t>§ 2</w:t>
      </w:r>
      <w:r w:rsidRPr="0080524E">
        <w:rPr>
          <w:rFonts w:cstheme="minorHAnsi"/>
          <w:shd w:val="clear" w:color="auto" w:fill="FFFFFF"/>
        </w:rPr>
        <w:t xml:space="preserve"> Rejestr czynności przetwarzania danych osobowych jest prowadzony w formie pisemnej, w tym również w formie elektronicznej.</w:t>
      </w:r>
    </w:p>
    <w:p w14:paraId="7D9D77C9" w14:textId="77777777" w:rsidR="0080524E" w:rsidRPr="0080524E" w:rsidRDefault="0080524E" w:rsidP="0080524E">
      <w:pPr>
        <w:spacing w:line="360" w:lineRule="auto"/>
        <w:rPr>
          <w:rFonts w:cstheme="minorHAnsi"/>
          <w:shd w:val="clear" w:color="auto" w:fill="FFFFFF"/>
        </w:rPr>
      </w:pPr>
    </w:p>
    <w:p w14:paraId="7FE0CE18" w14:textId="1D094FA9" w:rsidR="0080524E" w:rsidRDefault="0080524E" w:rsidP="0080524E">
      <w:pPr>
        <w:spacing w:line="360" w:lineRule="auto"/>
        <w:rPr>
          <w:rFonts w:cstheme="minorHAnsi"/>
          <w:shd w:val="clear" w:color="auto" w:fill="FFFFFF"/>
        </w:rPr>
      </w:pPr>
      <w:r w:rsidRPr="0098513B">
        <w:rPr>
          <w:rFonts w:cstheme="minorHAnsi"/>
          <w:b/>
          <w:bCs/>
          <w:shd w:val="clear" w:color="auto" w:fill="FFFFFF"/>
        </w:rPr>
        <w:t>§ 3</w:t>
      </w:r>
      <w:r w:rsidRPr="0080524E">
        <w:rPr>
          <w:rFonts w:cstheme="minorHAnsi"/>
          <w:shd w:val="clear" w:color="auto" w:fill="FFFFFF"/>
        </w:rPr>
        <w:t xml:space="preserve"> Wprowadzanie zmian w treści rejestru czynności przetwarzania nie wymaga zmiany niniejszego zarządzenia.</w:t>
      </w:r>
    </w:p>
    <w:p w14:paraId="0941C0C4" w14:textId="77777777" w:rsidR="0080524E" w:rsidRDefault="0080524E" w:rsidP="0080524E">
      <w:pPr>
        <w:spacing w:line="360" w:lineRule="auto"/>
        <w:rPr>
          <w:rFonts w:cstheme="minorHAnsi"/>
          <w:shd w:val="clear" w:color="auto" w:fill="FFFFFF"/>
        </w:rPr>
      </w:pPr>
    </w:p>
    <w:p w14:paraId="5EB14DD7" w14:textId="71AFC9E2" w:rsidR="00A9446C" w:rsidRPr="0080524E" w:rsidRDefault="0080524E" w:rsidP="0080524E">
      <w:pPr>
        <w:spacing w:line="360" w:lineRule="auto"/>
        <w:rPr>
          <w:rFonts w:cstheme="minorHAnsi"/>
          <w:shd w:val="clear" w:color="auto" w:fill="FFFFFF"/>
        </w:rPr>
      </w:pPr>
      <w:r w:rsidRPr="0098513B">
        <w:rPr>
          <w:rFonts w:cstheme="minorHAnsi"/>
          <w:b/>
          <w:bCs/>
          <w:shd w:val="clear" w:color="auto" w:fill="FFFFFF"/>
        </w:rPr>
        <w:t>§ 4</w:t>
      </w:r>
      <w:r w:rsidRPr="0080524E">
        <w:rPr>
          <w:rFonts w:cstheme="minorHAnsi"/>
          <w:shd w:val="clear" w:color="auto" w:fill="FFFFFF"/>
        </w:rPr>
        <w:t xml:space="preserve"> Zarządzenie wchodzi w życie z dniem podpisania.</w:t>
      </w:r>
    </w:p>
    <w:sectPr w:rsidR="00A9446C" w:rsidRPr="0080524E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D526" w14:textId="77777777" w:rsidR="00926473" w:rsidRDefault="00926473">
      <w:r>
        <w:separator/>
      </w:r>
    </w:p>
  </w:endnote>
  <w:endnote w:type="continuationSeparator" w:id="0">
    <w:p w14:paraId="178FD5B2" w14:textId="77777777" w:rsidR="00926473" w:rsidRDefault="0092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B590" w14:textId="4F48E396" w:rsidR="00FD3A59" w:rsidRPr="00C1252F" w:rsidRDefault="00FD3A59" w:rsidP="00FD3A59">
    <w:pPr>
      <w:pStyle w:val="Stopka"/>
      <w:rPr>
        <w:rFonts w:cs="Calibri"/>
        <w:sz w:val="20"/>
        <w:szCs w:val="20"/>
      </w:rPr>
    </w:pPr>
  </w:p>
  <w:p w14:paraId="6F9326E8" w14:textId="703F4294" w:rsidR="00FD3A59" w:rsidRPr="007A1593" w:rsidRDefault="00FD3A59" w:rsidP="00FD3A59">
    <w:pPr>
      <w:pStyle w:val="Stopka"/>
      <w:jc w:val="right"/>
      <w:rPr>
        <w:sz w:val="18"/>
        <w:szCs w:val="18"/>
      </w:rPr>
    </w:pPr>
    <w:r w:rsidRPr="008D6990">
      <w:rPr>
        <w:rFonts w:cs="Calibri"/>
        <w:sz w:val="20"/>
        <w:szCs w:val="20"/>
      </w:rPr>
      <w:t xml:space="preserve">Wzór: Z-6/Pr-01, wydanie 5 z dnia 27-08-2021, Strona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PAGE</w:instrText>
    </w:r>
    <w:r w:rsidRPr="008D6990">
      <w:rPr>
        <w:rFonts w:cs="Calibri"/>
        <w:bCs/>
        <w:sz w:val="20"/>
        <w:szCs w:val="20"/>
      </w:rPr>
      <w:fldChar w:fldCharType="separate"/>
    </w:r>
    <w:r w:rsidR="003A18DC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  <w:r w:rsidRPr="008D6990">
      <w:rPr>
        <w:rFonts w:cs="Calibri"/>
        <w:sz w:val="20"/>
        <w:szCs w:val="20"/>
      </w:rPr>
      <w:t xml:space="preserve"> z </w:t>
    </w:r>
    <w:r w:rsidRPr="008D6990">
      <w:rPr>
        <w:rFonts w:cs="Calibri"/>
        <w:bCs/>
        <w:sz w:val="20"/>
        <w:szCs w:val="20"/>
      </w:rPr>
      <w:fldChar w:fldCharType="begin"/>
    </w:r>
    <w:r w:rsidRPr="008D6990">
      <w:rPr>
        <w:rFonts w:cs="Calibri"/>
        <w:bCs/>
        <w:sz w:val="20"/>
        <w:szCs w:val="20"/>
      </w:rPr>
      <w:instrText>NUMPAGES</w:instrText>
    </w:r>
    <w:r w:rsidRPr="008D6990">
      <w:rPr>
        <w:rFonts w:cs="Calibri"/>
        <w:bCs/>
        <w:sz w:val="20"/>
        <w:szCs w:val="20"/>
      </w:rPr>
      <w:fldChar w:fldCharType="separate"/>
    </w:r>
    <w:r w:rsidR="003A18DC">
      <w:rPr>
        <w:rFonts w:cs="Calibri"/>
        <w:bCs/>
        <w:noProof/>
        <w:sz w:val="20"/>
        <w:szCs w:val="20"/>
      </w:rPr>
      <w:t>1</w:t>
    </w:r>
    <w:r w:rsidRPr="008D6990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520F" w14:textId="77777777" w:rsidR="00926473" w:rsidRDefault="00926473">
      <w:r>
        <w:separator/>
      </w:r>
    </w:p>
  </w:footnote>
  <w:footnote w:type="continuationSeparator" w:id="0">
    <w:p w14:paraId="3A7AA3F4" w14:textId="77777777" w:rsidR="00926473" w:rsidRDefault="0092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A6F"/>
    <w:multiLevelType w:val="hybridMultilevel"/>
    <w:tmpl w:val="FD9E2256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B6"/>
    <w:multiLevelType w:val="hybridMultilevel"/>
    <w:tmpl w:val="6F7A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A9C6ABA"/>
    <w:multiLevelType w:val="hybridMultilevel"/>
    <w:tmpl w:val="5FAA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1570B"/>
    <w:multiLevelType w:val="hybridMultilevel"/>
    <w:tmpl w:val="1F22DE6A"/>
    <w:lvl w:ilvl="0" w:tplc="D53E3D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5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2694C57"/>
    <w:multiLevelType w:val="hybridMultilevel"/>
    <w:tmpl w:val="BB32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9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509716659">
    <w:abstractNumId w:val="24"/>
  </w:num>
  <w:num w:numId="2" w16cid:durableId="323513426">
    <w:abstractNumId w:val="16"/>
  </w:num>
  <w:num w:numId="3" w16cid:durableId="1146555311">
    <w:abstractNumId w:val="22"/>
  </w:num>
  <w:num w:numId="4" w16cid:durableId="1974870054">
    <w:abstractNumId w:val="17"/>
  </w:num>
  <w:num w:numId="5" w16cid:durableId="503477464">
    <w:abstractNumId w:val="26"/>
  </w:num>
  <w:num w:numId="6" w16cid:durableId="855001840">
    <w:abstractNumId w:val="19"/>
  </w:num>
  <w:num w:numId="7" w16cid:durableId="1173379558">
    <w:abstractNumId w:val="27"/>
  </w:num>
  <w:num w:numId="8" w16cid:durableId="1989817020">
    <w:abstractNumId w:val="29"/>
  </w:num>
  <w:num w:numId="9" w16cid:durableId="1838687344">
    <w:abstractNumId w:val="6"/>
  </w:num>
  <w:num w:numId="10" w16cid:durableId="2143648573">
    <w:abstractNumId w:val="21"/>
  </w:num>
  <w:num w:numId="11" w16cid:durableId="1212380645">
    <w:abstractNumId w:val="8"/>
  </w:num>
  <w:num w:numId="12" w16cid:durableId="274138311">
    <w:abstractNumId w:val="31"/>
  </w:num>
  <w:num w:numId="13" w16cid:durableId="1985618205">
    <w:abstractNumId w:val="25"/>
  </w:num>
  <w:num w:numId="14" w16cid:durableId="568542051">
    <w:abstractNumId w:val="5"/>
  </w:num>
  <w:num w:numId="15" w16cid:durableId="744688066">
    <w:abstractNumId w:val="4"/>
  </w:num>
  <w:num w:numId="16" w16cid:durableId="737944857">
    <w:abstractNumId w:val="13"/>
  </w:num>
  <w:num w:numId="17" w16cid:durableId="1578710440">
    <w:abstractNumId w:val="15"/>
  </w:num>
  <w:num w:numId="18" w16cid:durableId="634720954">
    <w:abstractNumId w:val="23"/>
  </w:num>
  <w:num w:numId="19" w16cid:durableId="619648711">
    <w:abstractNumId w:val="0"/>
  </w:num>
  <w:num w:numId="20" w16cid:durableId="1918007803">
    <w:abstractNumId w:val="10"/>
  </w:num>
  <w:num w:numId="21" w16cid:durableId="1682007919">
    <w:abstractNumId w:val="28"/>
  </w:num>
  <w:num w:numId="22" w16cid:durableId="265816081">
    <w:abstractNumId w:val="9"/>
  </w:num>
  <w:num w:numId="23" w16cid:durableId="1388531947">
    <w:abstractNumId w:val="14"/>
  </w:num>
  <w:num w:numId="24" w16cid:durableId="880870397">
    <w:abstractNumId w:val="30"/>
  </w:num>
  <w:num w:numId="25" w16cid:durableId="448352429">
    <w:abstractNumId w:val="7"/>
  </w:num>
  <w:num w:numId="26" w16cid:durableId="1396467553">
    <w:abstractNumId w:val="20"/>
  </w:num>
  <w:num w:numId="27" w16cid:durableId="493910422">
    <w:abstractNumId w:val="1"/>
  </w:num>
  <w:num w:numId="28" w16cid:durableId="1965769697">
    <w:abstractNumId w:val="2"/>
  </w:num>
  <w:num w:numId="29" w16cid:durableId="1833910067">
    <w:abstractNumId w:val="12"/>
  </w:num>
  <w:num w:numId="30" w16cid:durableId="1396583295">
    <w:abstractNumId w:val="11"/>
  </w:num>
  <w:num w:numId="31" w16cid:durableId="1537738837">
    <w:abstractNumId w:val="3"/>
  </w:num>
  <w:num w:numId="32" w16cid:durableId="19240272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B4"/>
    <w:rsid w:val="00005D67"/>
    <w:rsid w:val="00013FEF"/>
    <w:rsid w:val="00017DCA"/>
    <w:rsid w:val="0002428F"/>
    <w:rsid w:val="00042B10"/>
    <w:rsid w:val="00042D69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832FF"/>
    <w:rsid w:val="00093054"/>
    <w:rsid w:val="0009626A"/>
    <w:rsid w:val="000A63DB"/>
    <w:rsid w:val="000A6599"/>
    <w:rsid w:val="000B007C"/>
    <w:rsid w:val="000B39F3"/>
    <w:rsid w:val="000B70A5"/>
    <w:rsid w:val="000C0CBA"/>
    <w:rsid w:val="000C14B3"/>
    <w:rsid w:val="000C42F2"/>
    <w:rsid w:val="000D244E"/>
    <w:rsid w:val="000D55EB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353B"/>
    <w:rsid w:val="001244F1"/>
    <w:rsid w:val="00144765"/>
    <w:rsid w:val="001476BC"/>
    <w:rsid w:val="0015140A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73D2"/>
    <w:rsid w:val="00207A9C"/>
    <w:rsid w:val="00213764"/>
    <w:rsid w:val="0023170B"/>
    <w:rsid w:val="00234959"/>
    <w:rsid w:val="00235341"/>
    <w:rsid w:val="00237919"/>
    <w:rsid w:val="002453DB"/>
    <w:rsid w:val="00245480"/>
    <w:rsid w:val="00250879"/>
    <w:rsid w:val="002541F2"/>
    <w:rsid w:val="002562D3"/>
    <w:rsid w:val="00261287"/>
    <w:rsid w:val="002875BA"/>
    <w:rsid w:val="002902A5"/>
    <w:rsid w:val="002936F8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542A"/>
    <w:rsid w:val="002E75BE"/>
    <w:rsid w:val="002F1C92"/>
    <w:rsid w:val="00305E30"/>
    <w:rsid w:val="00306353"/>
    <w:rsid w:val="00310E35"/>
    <w:rsid w:val="0031164E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4BBA"/>
    <w:rsid w:val="00386974"/>
    <w:rsid w:val="00387C78"/>
    <w:rsid w:val="003A0A26"/>
    <w:rsid w:val="003A18DC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3F65A2"/>
    <w:rsid w:val="00404570"/>
    <w:rsid w:val="004062AD"/>
    <w:rsid w:val="00407738"/>
    <w:rsid w:val="0041035C"/>
    <w:rsid w:val="00411410"/>
    <w:rsid w:val="004123B4"/>
    <w:rsid w:val="004258B9"/>
    <w:rsid w:val="0043273D"/>
    <w:rsid w:val="004354C8"/>
    <w:rsid w:val="00437A21"/>
    <w:rsid w:val="00447167"/>
    <w:rsid w:val="00452FCA"/>
    <w:rsid w:val="004571C9"/>
    <w:rsid w:val="004631BF"/>
    <w:rsid w:val="0046725F"/>
    <w:rsid w:val="00471EFF"/>
    <w:rsid w:val="004763F2"/>
    <w:rsid w:val="004A7A1F"/>
    <w:rsid w:val="004B0767"/>
    <w:rsid w:val="004B72E3"/>
    <w:rsid w:val="004C2410"/>
    <w:rsid w:val="004C4F18"/>
    <w:rsid w:val="004C5DF3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14F0"/>
    <w:rsid w:val="00524C04"/>
    <w:rsid w:val="005265B2"/>
    <w:rsid w:val="00533C77"/>
    <w:rsid w:val="00537576"/>
    <w:rsid w:val="0054069F"/>
    <w:rsid w:val="00544440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2822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350A"/>
    <w:rsid w:val="00677E93"/>
    <w:rsid w:val="00682CF1"/>
    <w:rsid w:val="00683AAB"/>
    <w:rsid w:val="00687407"/>
    <w:rsid w:val="00690811"/>
    <w:rsid w:val="00696953"/>
    <w:rsid w:val="00696C77"/>
    <w:rsid w:val="006A1D51"/>
    <w:rsid w:val="006A2293"/>
    <w:rsid w:val="006C06B9"/>
    <w:rsid w:val="006C3001"/>
    <w:rsid w:val="006C5533"/>
    <w:rsid w:val="006D0A29"/>
    <w:rsid w:val="006D32E2"/>
    <w:rsid w:val="006D54B7"/>
    <w:rsid w:val="006F258D"/>
    <w:rsid w:val="006F43D7"/>
    <w:rsid w:val="00707334"/>
    <w:rsid w:val="00710638"/>
    <w:rsid w:val="0071086C"/>
    <w:rsid w:val="00717621"/>
    <w:rsid w:val="00726CDE"/>
    <w:rsid w:val="0073041C"/>
    <w:rsid w:val="00731326"/>
    <w:rsid w:val="007329DC"/>
    <w:rsid w:val="007363F5"/>
    <w:rsid w:val="007405C8"/>
    <w:rsid w:val="00740A1F"/>
    <w:rsid w:val="00740DD4"/>
    <w:rsid w:val="00742329"/>
    <w:rsid w:val="00747DF4"/>
    <w:rsid w:val="00753181"/>
    <w:rsid w:val="007533FE"/>
    <w:rsid w:val="0077537E"/>
    <w:rsid w:val="00782B2D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E4158"/>
    <w:rsid w:val="007F041F"/>
    <w:rsid w:val="007F155D"/>
    <w:rsid w:val="00800397"/>
    <w:rsid w:val="0080524E"/>
    <w:rsid w:val="00813475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26473"/>
    <w:rsid w:val="00934670"/>
    <w:rsid w:val="00940FBB"/>
    <w:rsid w:val="009462BB"/>
    <w:rsid w:val="00950FF2"/>
    <w:rsid w:val="00967CE9"/>
    <w:rsid w:val="00972C68"/>
    <w:rsid w:val="009730D8"/>
    <w:rsid w:val="009756D3"/>
    <w:rsid w:val="00975DE4"/>
    <w:rsid w:val="0097687C"/>
    <w:rsid w:val="00980B78"/>
    <w:rsid w:val="00983228"/>
    <w:rsid w:val="0098513B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C5FF6"/>
    <w:rsid w:val="009D4A9D"/>
    <w:rsid w:val="009D7A37"/>
    <w:rsid w:val="009E4167"/>
    <w:rsid w:val="009E57B4"/>
    <w:rsid w:val="009E5966"/>
    <w:rsid w:val="009E5AC8"/>
    <w:rsid w:val="009F1CB5"/>
    <w:rsid w:val="009F2495"/>
    <w:rsid w:val="009F414F"/>
    <w:rsid w:val="009F62CB"/>
    <w:rsid w:val="00A02AE2"/>
    <w:rsid w:val="00A13C7C"/>
    <w:rsid w:val="00A1425F"/>
    <w:rsid w:val="00A15064"/>
    <w:rsid w:val="00A214AE"/>
    <w:rsid w:val="00A2287E"/>
    <w:rsid w:val="00A242E8"/>
    <w:rsid w:val="00A25D2B"/>
    <w:rsid w:val="00A26421"/>
    <w:rsid w:val="00A33C23"/>
    <w:rsid w:val="00A44C4F"/>
    <w:rsid w:val="00A46AB4"/>
    <w:rsid w:val="00A4738A"/>
    <w:rsid w:val="00A56A56"/>
    <w:rsid w:val="00A57722"/>
    <w:rsid w:val="00A62809"/>
    <w:rsid w:val="00A64DAA"/>
    <w:rsid w:val="00A66605"/>
    <w:rsid w:val="00A70C15"/>
    <w:rsid w:val="00A712B7"/>
    <w:rsid w:val="00A74806"/>
    <w:rsid w:val="00A82F40"/>
    <w:rsid w:val="00A85F81"/>
    <w:rsid w:val="00A874C8"/>
    <w:rsid w:val="00A929A6"/>
    <w:rsid w:val="00A9446C"/>
    <w:rsid w:val="00A965CE"/>
    <w:rsid w:val="00AA3F51"/>
    <w:rsid w:val="00AB0172"/>
    <w:rsid w:val="00AB30BB"/>
    <w:rsid w:val="00AB4E79"/>
    <w:rsid w:val="00AC33A8"/>
    <w:rsid w:val="00AC6737"/>
    <w:rsid w:val="00AC7E6C"/>
    <w:rsid w:val="00AD088B"/>
    <w:rsid w:val="00AD3132"/>
    <w:rsid w:val="00AD5183"/>
    <w:rsid w:val="00AD7602"/>
    <w:rsid w:val="00AE0405"/>
    <w:rsid w:val="00AF0638"/>
    <w:rsid w:val="00B0010C"/>
    <w:rsid w:val="00B00289"/>
    <w:rsid w:val="00B06BA7"/>
    <w:rsid w:val="00B27773"/>
    <w:rsid w:val="00B304E7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B7AA6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A04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0F13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2EE4"/>
    <w:rsid w:val="00CF5B41"/>
    <w:rsid w:val="00D00101"/>
    <w:rsid w:val="00D02987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64B7D"/>
    <w:rsid w:val="00D6569F"/>
    <w:rsid w:val="00D71E72"/>
    <w:rsid w:val="00D72C37"/>
    <w:rsid w:val="00D904BE"/>
    <w:rsid w:val="00D91CB9"/>
    <w:rsid w:val="00D94245"/>
    <w:rsid w:val="00DA0AA8"/>
    <w:rsid w:val="00DA1DC7"/>
    <w:rsid w:val="00DA722F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61F2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1E47"/>
    <w:rsid w:val="00EC457E"/>
    <w:rsid w:val="00ED70F8"/>
    <w:rsid w:val="00EE0958"/>
    <w:rsid w:val="00EE2126"/>
    <w:rsid w:val="00EF1131"/>
    <w:rsid w:val="00EF1807"/>
    <w:rsid w:val="00F14FC2"/>
    <w:rsid w:val="00F153C9"/>
    <w:rsid w:val="00F17250"/>
    <w:rsid w:val="00F1761F"/>
    <w:rsid w:val="00F23715"/>
    <w:rsid w:val="00F311FD"/>
    <w:rsid w:val="00F33B31"/>
    <w:rsid w:val="00F4049C"/>
    <w:rsid w:val="00F4460F"/>
    <w:rsid w:val="00F44D60"/>
    <w:rsid w:val="00F44DBC"/>
    <w:rsid w:val="00F4689C"/>
    <w:rsid w:val="00F541AE"/>
    <w:rsid w:val="00F6521C"/>
    <w:rsid w:val="00F8382B"/>
    <w:rsid w:val="00F86325"/>
    <w:rsid w:val="00F92372"/>
    <w:rsid w:val="00F940D4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478C"/>
    <w:rsid w:val="00FC5A43"/>
    <w:rsid w:val="00FD3A59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C7E6C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0832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C7E6C"/>
    <w:rPr>
      <w:rFonts w:ascii="Calibri" w:eastAsiaTheme="majorEastAsia" w:hAnsi="Calibr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qFormat/>
    <w:rsid w:val="00AC7E6C"/>
    <w:pPr>
      <w:numPr>
        <w:ilvl w:val="1"/>
      </w:numPr>
      <w:spacing w:after="160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AC7E6C"/>
    <w:rPr>
      <w:rFonts w:ascii="Calibri" w:eastAsiaTheme="minorEastAsia" w:hAnsi="Calibri" w:cstheme="minorBidi"/>
      <w:spacing w:val="15"/>
      <w:sz w:val="28"/>
      <w:szCs w:val="22"/>
    </w:rPr>
  </w:style>
  <w:style w:type="paragraph" w:styleId="Tekstprzypisudolnego">
    <w:name w:val="footnote text"/>
    <w:basedOn w:val="Normalny"/>
    <w:link w:val="TekstprzypisudolnegoZnak"/>
    <w:rsid w:val="007304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041C"/>
    <w:rPr>
      <w:rFonts w:ascii="Calibri" w:hAnsi="Calibri"/>
    </w:rPr>
  </w:style>
  <w:style w:type="character" w:styleId="Odwoanieprzypisudolnego">
    <w:name w:val="footnote reference"/>
    <w:basedOn w:val="Domylnaczcionkaakapitu"/>
    <w:rsid w:val="007304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F7E9-0B2B-4216-9931-4BC1ECA1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1/2023</vt:lpstr>
    </vt:vector>
  </TitlesOfParts>
  <Company>Kosa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2/2023</dc:title>
  <dc:subject/>
  <dc:creator>Kaszkit</dc:creator>
  <cp:keywords/>
  <cp:lastModifiedBy>Tomasz Szular</cp:lastModifiedBy>
  <cp:revision>2</cp:revision>
  <cp:lastPrinted>2023-01-16T09:50:00Z</cp:lastPrinted>
  <dcterms:created xsi:type="dcterms:W3CDTF">2023-01-27T09:58:00Z</dcterms:created>
  <dcterms:modified xsi:type="dcterms:W3CDTF">2023-01-27T09:58:00Z</dcterms:modified>
</cp:coreProperties>
</file>